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C884C5B" w:rsidR="00012B31" w:rsidRPr="0067111D" w:rsidRDefault="00554EA7" w:rsidP="0090297F">
      <w:pPr>
        <w:spacing w:line="360" w:lineRule="auto"/>
        <w:rPr>
          <w:b/>
          <w:bCs/>
          <w:sz w:val="24"/>
          <w:szCs w:val="24"/>
        </w:rPr>
      </w:pPr>
      <w:r w:rsidRPr="1A3FCD85">
        <w:rPr>
          <w:b/>
          <w:bCs/>
          <w:sz w:val="24"/>
          <w:szCs w:val="24"/>
        </w:rPr>
        <w:t xml:space="preserve">Bijlage </w:t>
      </w:r>
      <w:r w:rsidR="0067111D" w:rsidRPr="1A3FCD85">
        <w:rPr>
          <w:b/>
          <w:bCs/>
          <w:sz w:val="24"/>
          <w:szCs w:val="24"/>
        </w:rPr>
        <w:t xml:space="preserve">7 - </w:t>
      </w:r>
      <w:r w:rsidRPr="1A3FCD85">
        <w:rPr>
          <w:b/>
          <w:bCs/>
          <w:sz w:val="24"/>
          <w:szCs w:val="24"/>
        </w:rPr>
        <w:t xml:space="preserve"> </w:t>
      </w:r>
      <w:r w:rsidR="004846C8" w:rsidRPr="1A3FCD85">
        <w:rPr>
          <w:b/>
          <w:bCs/>
          <w:sz w:val="24"/>
          <w:szCs w:val="24"/>
        </w:rPr>
        <w:t>EIGEN</w:t>
      </w:r>
      <w:r w:rsidR="00362114" w:rsidRPr="1A3FCD85">
        <w:rPr>
          <w:b/>
          <w:bCs/>
          <w:sz w:val="24"/>
          <w:szCs w:val="24"/>
        </w:rPr>
        <w:t xml:space="preserve"> </w:t>
      </w:r>
      <w:r w:rsidR="004846C8" w:rsidRPr="1A3FCD85">
        <w:rPr>
          <w:b/>
          <w:bCs/>
          <w:sz w:val="24"/>
          <w:szCs w:val="24"/>
        </w:rPr>
        <w:t>VERKLARING</w:t>
      </w:r>
      <w:r w:rsidR="00E8348F" w:rsidRPr="1A3FCD85">
        <w:rPr>
          <w:b/>
          <w:bCs/>
          <w:sz w:val="24"/>
          <w:szCs w:val="24"/>
        </w:rPr>
        <w:t xml:space="preserve"> </w:t>
      </w:r>
      <w:r w:rsidR="00012B31" w:rsidRPr="1A3FCD85">
        <w:rPr>
          <w:b/>
          <w:bCs/>
          <w:sz w:val="24"/>
          <w:szCs w:val="24"/>
        </w:rPr>
        <w:t>Sanctiepakket Rusland</w:t>
      </w:r>
      <w:r w:rsidR="00CD4742" w:rsidRPr="1A3FCD85">
        <w:rPr>
          <w:b/>
          <w:bCs/>
          <w:sz w:val="24"/>
          <w:szCs w:val="24"/>
        </w:rPr>
        <w:t xml:space="preserve"> </w:t>
      </w:r>
      <w:proofErr w:type="spellStart"/>
      <w:r w:rsidR="006E1A5B" w:rsidRPr="1A3FCD85">
        <w:rPr>
          <w:b/>
          <w:bCs/>
          <w:sz w:val="24"/>
          <w:szCs w:val="24"/>
        </w:rPr>
        <w:t>IoT</w:t>
      </w:r>
      <w:proofErr w:type="spellEnd"/>
      <w:r w:rsidR="006E1A5B" w:rsidRPr="1A3FCD85">
        <w:rPr>
          <w:b/>
          <w:bCs/>
          <w:sz w:val="24"/>
          <w:szCs w:val="24"/>
        </w:rPr>
        <w:t xml:space="preserve"> </w:t>
      </w:r>
    </w:p>
    <w:p w14:paraId="34AFE47E" w14:textId="77777777" w:rsidR="00AB1B0D" w:rsidRDefault="00AB1B0D" w:rsidP="00050A28">
      <w:pPr>
        <w:spacing w:line="276" w:lineRule="auto"/>
        <w:jc w:val="both"/>
        <w:rPr>
          <w:sz w:val="20"/>
          <w:szCs w:val="20"/>
        </w:rPr>
      </w:pPr>
    </w:p>
    <w:p w14:paraId="4496EBCB" w14:textId="77777777" w:rsidR="001E529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B9AC130" w14:textId="46EE1B3D" w:rsidR="001E529B" w:rsidRDefault="00C64516" w:rsidP="00050A28">
      <w:pPr>
        <w:spacing w:line="276" w:lineRule="auto"/>
        <w:jc w:val="both"/>
        <w:rPr>
          <w:sz w:val="20"/>
          <w:szCs w:val="20"/>
        </w:rPr>
      </w:pPr>
      <w:r w:rsidRPr="001E529B">
        <w:rPr>
          <w:color w:val="002060"/>
          <w:sz w:val="20"/>
          <w:szCs w:val="20"/>
        </w:rPr>
        <w:t>Inschrijver</w:t>
      </w:r>
      <w:r w:rsidR="001E529B" w:rsidRPr="001E529B">
        <w:rPr>
          <w:color w:val="002060"/>
          <w:sz w:val="20"/>
          <w:szCs w:val="20"/>
        </w:rPr>
        <w:t xml:space="preserve">: </w:t>
      </w:r>
      <w:r w:rsidR="001E529B" w:rsidRPr="00AB1B0D">
        <w:rPr>
          <w:color w:val="0070C0"/>
          <w:sz w:val="20"/>
          <w:szCs w:val="20"/>
          <w:highlight w:val="yellow"/>
        </w:rPr>
        <w:t>&lt;naam&gt;</w:t>
      </w:r>
    </w:p>
    <w:p w14:paraId="66C39D94" w14:textId="1D25D9EA" w:rsidR="001E529B" w:rsidRDefault="008540F5" w:rsidP="1A3FCD85">
      <w:pPr>
        <w:spacing w:line="276" w:lineRule="auto"/>
        <w:jc w:val="both"/>
        <w:rPr>
          <w:color w:val="0070C0"/>
          <w:sz w:val="20"/>
          <w:szCs w:val="20"/>
        </w:rPr>
      </w:pPr>
      <w:r w:rsidRPr="1A3FCD85">
        <w:rPr>
          <w:sz w:val="20"/>
          <w:szCs w:val="20"/>
        </w:rPr>
        <w:t>in</w:t>
      </w:r>
      <w:r w:rsidR="00012B31" w:rsidRPr="1A3FCD85">
        <w:rPr>
          <w:sz w:val="20"/>
          <w:szCs w:val="20"/>
        </w:rPr>
        <w:t xml:space="preserve"> de aanbesteding </w:t>
      </w:r>
      <w:r w:rsidR="00710B8C" w:rsidRPr="1A3FCD85">
        <w:rPr>
          <w:b/>
          <w:bCs/>
          <w:sz w:val="20"/>
          <w:szCs w:val="20"/>
        </w:rPr>
        <w:t xml:space="preserve">Landelijk – Het ontwikkelen, leveren en </w:t>
      </w:r>
      <w:proofErr w:type="spellStart"/>
      <w:r w:rsidR="00710B8C" w:rsidRPr="1A3FCD85">
        <w:rPr>
          <w:b/>
          <w:bCs/>
          <w:sz w:val="20"/>
          <w:szCs w:val="20"/>
        </w:rPr>
        <w:t>instandhouden</w:t>
      </w:r>
      <w:proofErr w:type="spellEnd"/>
      <w:r w:rsidR="00710B8C" w:rsidRPr="1A3FCD85">
        <w:rPr>
          <w:b/>
          <w:bCs/>
          <w:sz w:val="20"/>
          <w:szCs w:val="20"/>
        </w:rPr>
        <w:t xml:space="preserve"> van een </w:t>
      </w:r>
      <w:proofErr w:type="spellStart"/>
      <w:r w:rsidR="00710B8C" w:rsidRPr="1A3FCD85">
        <w:rPr>
          <w:b/>
          <w:bCs/>
          <w:sz w:val="20"/>
          <w:szCs w:val="20"/>
        </w:rPr>
        <w:t>IoT</w:t>
      </w:r>
      <w:proofErr w:type="spellEnd"/>
      <w:r w:rsidR="00710B8C" w:rsidRPr="1A3FCD85">
        <w:rPr>
          <w:b/>
          <w:bCs/>
          <w:sz w:val="20"/>
          <w:szCs w:val="20"/>
        </w:rPr>
        <w:t xml:space="preserve"> </w:t>
      </w:r>
      <w:r w:rsidR="4FC7A2BB" w:rsidRPr="00AB1B0D">
        <w:rPr>
          <w:b/>
          <w:bCs/>
          <w:sz w:val="20"/>
          <w:szCs w:val="20"/>
        </w:rPr>
        <w:t>platform en basisstations</w:t>
      </w:r>
      <w:r w:rsidR="00710B8C" w:rsidRPr="1A3FCD85">
        <w:rPr>
          <w:b/>
          <w:bCs/>
          <w:sz w:val="20"/>
          <w:szCs w:val="20"/>
        </w:rPr>
        <w:t xml:space="preserve"> op Stations</w:t>
      </w:r>
      <w:r w:rsidR="00012B31" w:rsidRPr="1A3FCD85">
        <w:rPr>
          <w:color w:val="0070C0"/>
          <w:sz w:val="20"/>
          <w:szCs w:val="20"/>
        </w:rPr>
        <w:t xml:space="preserve"> </w:t>
      </w:r>
      <w:r w:rsidR="00012B31" w:rsidRPr="1A3FCD85">
        <w:rPr>
          <w:sz w:val="20"/>
          <w:szCs w:val="20"/>
        </w:rPr>
        <w:t xml:space="preserve">met het </w:t>
      </w:r>
      <w:proofErr w:type="spellStart"/>
      <w:r w:rsidR="00F66002" w:rsidRPr="1A3FCD85">
        <w:rPr>
          <w:sz w:val="20"/>
          <w:szCs w:val="20"/>
        </w:rPr>
        <w:t>TenderNedn</w:t>
      </w:r>
      <w:r w:rsidR="00012B31" w:rsidRPr="1A3FCD85">
        <w:rPr>
          <w:sz w:val="20"/>
          <w:szCs w:val="20"/>
        </w:rPr>
        <w:t>ummer</w:t>
      </w:r>
      <w:proofErr w:type="spellEnd"/>
      <w:r w:rsidR="00012B31" w:rsidRPr="1A3FCD85">
        <w:rPr>
          <w:sz w:val="20"/>
          <w:szCs w:val="20"/>
        </w:rPr>
        <w:t xml:space="preserve"> </w:t>
      </w:r>
      <w:r w:rsidR="00710B8C" w:rsidRPr="005F2004">
        <w:rPr>
          <w:b/>
          <w:bCs/>
          <w:sz w:val="20"/>
          <w:szCs w:val="20"/>
        </w:rPr>
        <w:t>TN484069</w:t>
      </w:r>
    </w:p>
    <w:p w14:paraId="08B8C43F" w14:textId="412DA111" w:rsidR="00012B31" w:rsidRPr="00A438AB" w:rsidRDefault="008540F5" w:rsidP="00050A28">
      <w:pPr>
        <w:spacing w:line="276" w:lineRule="auto"/>
        <w:jc w:val="both"/>
        <w:rPr>
          <w:sz w:val="20"/>
          <w:szCs w:val="20"/>
        </w:rPr>
      </w:pPr>
      <w:r>
        <w:rPr>
          <w:sz w:val="20"/>
          <w:szCs w:val="20"/>
        </w:rPr>
        <w:t>als volg</w:t>
      </w:r>
      <w:r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Pr="00A438AB">
        <w:rPr>
          <w:sz w:val="20"/>
          <w:szCs w:val="20"/>
        </w:rPr>
        <w:t>etgeen</w:t>
      </w:r>
      <w:r w:rsidR="00012B31" w:rsidRPr="00A438AB">
        <w:rPr>
          <w:sz w:val="20"/>
          <w:szCs w:val="20"/>
        </w:rPr>
        <w:t xml:space="preserve"> betekent dat de </w:t>
      </w:r>
      <w:r w:rsidR="00D6354E" w:rsidRPr="00DF38C6">
        <w:rPr>
          <w:sz w:val="20"/>
          <w:szCs w:val="20"/>
        </w:rPr>
        <w:t>Inschrijver</w:t>
      </w:r>
      <w:r w:rsidR="00D6354E">
        <w:rPr>
          <w:color w:val="4F81BD" w:themeColor="accent1"/>
          <w:sz w:val="20"/>
          <w:szCs w:val="20"/>
        </w:rPr>
        <w:t xml:space="preserve"> </w:t>
      </w:r>
      <w:r w:rsidR="00012B31" w:rsidRPr="00A438AB">
        <w:rPr>
          <w:sz w:val="20"/>
          <w:szCs w:val="20"/>
        </w:rPr>
        <w:t>onvoorwaardelijk</w:t>
      </w:r>
      <w:r w:rsidRPr="00A438AB">
        <w:rPr>
          <w:sz w:val="20"/>
          <w:szCs w:val="20"/>
        </w:rPr>
        <w:t xml:space="preserve"> en bindend</w:t>
      </w:r>
      <w:r w:rsidR="00012B31" w:rsidRPr="00A438AB">
        <w:rPr>
          <w:sz w:val="20"/>
          <w:szCs w:val="20"/>
        </w:rPr>
        <w:t xml:space="preserve"> instemt</w:t>
      </w:r>
      <w:r w:rsidR="00012B31" w:rsidRPr="00A438AB">
        <w:rPr>
          <w:rFonts w:ascii="Verdana" w:hAnsi="Verdana"/>
          <w:color w:val="525960"/>
          <w:sz w:val="18"/>
          <w:szCs w:val="18"/>
        </w:rPr>
        <w:t xml:space="preserve"> </w:t>
      </w:r>
      <w:r w:rsidR="00012B31" w:rsidRPr="00A438AB">
        <w:rPr>
          <w:sz w:val="20"/>
          <w:szCs w:val="20"/>
        </w:rPr>
        <w:t xml:space="preserve">met </w:t>
      </w:r>
      <w:r w:rsidRPr="00A438AB">
        <w:rPr>
          <w:sz w:val="20"/>
          <w:szCs w:val="20"/>
        </w:rPr>
        <w:t>de onderstaande verklaring(en)</w:t>
      </w:r>
      <w:r w:rsidR="00221E1B" w:rsidRPr="00A438AB">
        <w:rPr>
          <w:sz w:val="20"/>
          <w:szCs w:val="20"/>
        </w:rPr>
        <w:t xml:space="preserve">:  </w:t>
      </w:r>
      <w:r w:rsidR="00012B31"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4ED21F45" w:rsidR="00481934" w:rsidRDefault="00D6354E" w:rsidP="00050A28">
      <w:pPr>
        <w:pStyle w:val="Lijstalinea"/>
        <w:numPr>
          <w:ilvl w:val="0"/>
          <w:numId w:val="1"/>
        </w:numPr>
        <w:spacing w:line="276" w:lineRule="auto"/>
        <w:jc w:val="both"/>
        <w:rPr>
          <w:sz w:val="20"/>
          <w:szCs w:val="20"/>
        </w:rPr>
      </w:pPr>
      <w:r w:rsidRPr="005F2004">
        <w:rPr>
          <w:sz w:val="20"/>
          <w:szCs w:val="20"/>
        </w:rPr>
        <w:t>Inschrijver</w:t>
      </w:r>
      <w:r w:rsidR="004706F3" w:rsidRPr="005F2004">
        <w:rPr>
          <w:sz w:val="20"/>
          <w:szCs w:val="20"/>
        </w:rPr>
        <w:t xml:space="preserve"> </w:t>
      </w:r>
      <w:r w:rsidR="00362114" w:rsidRPr="005F2004">
        <w:rPr>
          <w:sz w:val="20"/>
          <w:szCs w:val="20"/>
        </w:rPr>
        <w:t>is be</w:t>
      </w:r>
      <w:r w:rsidR="00362114" w:rsidRPr="00A438AB">
        <w:rPr>
          <w:sz w:val="20"/>
          <w:szCs w:val="20"/>
        </w:rPr>
        <w:t xml:space="preserv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49E3419F" w:rsidR="004846C8" w:rsidRPr="005F2004" w:rsidRDefault="00D6354E" w:rsidP="00050A28">
      <w:pPr>
        <w:pStyle w:val="Lijstalinea"/>
        <w:numPr>
          <w:ilvl w:val="0"/>
          <w:numId w:val="1"/>
        </w:numPr>
        <w:autoSpaceDE/>
        <w:autoSpaceDN/>
        <w:spacing w:line="276" w:lineRule="auto"/>
        <w:jc w:val="both"/>
        <w:rPr>
          <w:sz w:val="20"/>
          <w:szCs w:val="20"/>
        </w:rPr>
      </w:pPr>
      <w:r w:rsidRPr="005F2004">
        <w:rPr>
          <w:sz w:val="20"/>
          <w:szCs w:val="20"/>
        </w:rPr>
        <w:t xml:space="preserve">Inschrijver </w:t>
      </w:r>
      <w:r w:rsidR="004846C8" w:rsidRPr="005F2004">
        <w:rPr>
          <w:sz w:val="20"/>
          <w:szCs w:val="20"/>
        </w:rPr>
        <w:t xml:space="preserve">behoort/behoren niet tot de personen of ondernemingen die een band hebben met Rusland als bedoeld in artikel 5 </w:t>
      </w:r>
      <w:proofErr w:type="spellStart"/>
      <w:r w:rsidR="004846C8" w:rsidRPr="005F2004">
        <w:rPr>
          <w:sz w:val="20"/>
          <w:szCs w:val="20"/>
        </w:rPr>
        <w:t>duodecies</w:t>
      </w:r>
      <w:proofErr w:type="spellEnd"/>
      <w:r w:rsidR="004846C8" w:rsidRPr="005F2004">
        <w:rPr>
          <w:sz w:val="20"/>
          <w:szCs w:val="20"/>
        </w:rPr>
        <w:t xml:space="preserve"> lid 1 van Verordening EU/833</w:t>
      </w:r>
      <w:r w:rsidR="002919DA" w:rsidRPr="005F2004">
        <w:rPr>
          <w:sz w:val="20"/>
          <w:szCs w:val="20"/>
        </w:rPr>
        <w:t>/2014</w:t>
      </w:r>
      <w:r w:rsidR="004846C8" w:rsidRPr="005F2004">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40CC0F61" w:rsidR="00D87D3C" w:rsidRPr="005F2004" w:rsidRDefault="00D6354E" w:rsidP="00C77EED">
      <w:pPr>
        <w:pStyle w:val="Lijstalinea"/>
        <w:numPr>
          <w:ilvl w:val="1"/>
          <w:numId w:val="1"/>
        </w:numPr>
        <w:spacing w:line="276" w:lineRule="auto"/>
        <w:ind w:left="851" w:hanging="284"/>
        <w:jc w:val="both"/>
        <w:rPr>
          <w:sz w:val="20"/>
          <w:szCs w:val="20"/>
        </w:rPr>
      </w:pPr>
      <w:r w:rsidRPr="005F2004">
        <w:rPr>
          <w:sz w:val="20"/>
          <w:szCs w:val="20"/>
        </w:rPr>
        <w:t xml:space="preserve">Inschrijver </w:t>
      </w:r>
      <w:r w:rsidR="00D87D3C" w:rsidRPr="005F2004">
        <w:rPr>
          <w:sz w:val="20"/>
          <w:szCs w:val="20"/>
        </w:rPr>
        <w:t xml:space="preserve">is geen Russisch onderdaan of een in Rusland gevestigde natuurlijke persoon, rechtspersoon, entiteit of </w:t>
      </w:r>
      <w:r w:rsidR="00311CE8" w:rsidRPr="005F2004">
        <w:rPr>
          <w:sz w:val="20"/>
          <w:szCs w:val="20"/>
        </w:rPr>
        <w:t>lichaam</w:t>
      </w:r>
      <w:r w:rsidR="00311CE8" w:rsidRPr="005F2004">
        <w:t>;</w:t>
      </w:r>
    </w:p>
    <w:p w14:paraId="4406CFAF" w14:textId="3DA5D79F" w:rsidR="00D87D3C" w:rsidRPr="005F2004" w:rsidRDefault="00D87D3C" w:rsidP="00C77EED">
      <w:pPr>
        <w:pStyle w:val="Lijstalinea"/>
        <w:numPr>
          <w:ilvl w:val="1"/>
          <w:numId w:val="1"/>
        </w:numPr>
        <w:spacing w:line="276" w:lineRule="auto"/>
        <w:ind w:left="851" w:hanging="284"/>
        <w:jc w:val="both"/>
        <w:rPr>
          <w:sz w:val="20"/>
          <w:szCs w:val="20"/>
        </w:rPr>
      </w:pPr>
      <w:r w:rsidRPr="005F2004">
        <w:rPr>
          <w:sz w:val="20"/>
          <w:szCs w:val="20"/>
        </w:rPr>
        <w:t xml:space="preserve">De eigendomsrechten van </w:t>
      </w:r>
      <w:r w:rsidR="00D6354E" w:rsidRPr="005F2004">
        <w:rPr>
          <w:sz w:val="20"/>
          <w:szCs w:val="20"/>
        </w:rPr>
        <w:t xml:space="preserve">Inschrijver </w:t>
      </w:r>
      <w:r w:rsidRPr="005F2004">
        <w:rPr>
          <w:sz w:val="20"/>
          <w:szCs w:val="20"/>
        </w:rPr>
        <w:t>zijn niet voor meer dan 50% direct of indirect in handen van een Russisch onderdaan of een in Rusland gevestigde natuurlijke persoon, rechtspersoon, entiteit of lichaam;</w:t>
      </w:r>
    </w:p>
    <w:p w14:paraId="2F5DF676" w14:textId="705FC746" w:rsidR="00481934" w:rsidRDefault="00D6354E" w:rsidP="00C77EED">
      <w:pPr>
        <w:pStyle w:val="Lijstalinea"/>
        <w:numPr>
          <w:ilvl w:val="1"/>
          <w:numId w:val="1"/>
        </w:numPr>
        <w:spacing w:line="276" w:lineRule="auto"/>
        <w:ind w:left="851" w:hanging="284"/>
        <w:jc w:val="both"/>
        <w:rPr>
          <w:sz w:val="20"/>
          <w:szCs w:val="20"/>
        </w:rPr>
      </w:pPr>
      <w:r w:rsidRPr="005F2004">
        <w:rPr>
          <w:sz w:val="20"/>
          <w:szCs w:val="20"/>
        </w:rPr>
        <w:t>Inschrijver</w:t>
      </w:r>
      <w:r w:rsidR="00710B8C" w:rsidRPr="005F2004">
        <w:rPr>
          <w:sz w:val="20"/>
          <w:szCs w:val="20"/>
        </w:rPr>
        <w:t xml:space="preserve"> </w:t>
      </w:r>
      <w:r w:rsidR="00D87D3C" w:rsidRPr="005F2004">
        <w:rPr>
          <w:sz w:val="20"/>
          <w:szCs w:val="20"/>
        </w:rPr>
        <w:t xml:space="preserve">handelt niet </w:t>
      </w:r>
      <w:r w:rsidR="00D87D3C" w:rsidRPr="00A438AB">
        <w:rPr>
          <w:sz w:val="20"/>
          <w:szCs w:val="20"/>
        </w:rPr>
        <w:t>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2EE01C16" w:rsidR="00FB1CBC" w:rsidRPr="00A438AB" w:rsidRDefault="00D6354E" w:rsidP="00050A28">
      <w:pPr>
        <w:pStyle w:val="Lijstalinea"/>
        <w:numPr>
          <w:ilvl w:val="0"/>
          <w:numId w:val="1"/>
        </w:numPr>
        <w:spacing w:line="276" w:lineRule="auto"/>
        <w:jc w:val="both"/>
        <w:rPr>
          <w:sz w:val="20"/>
          <w:szCs w:val="20"/>
        </w:rPr>
      </w:pPr>
      <w:r w:rsidRPr="005F2004">
        <w:rPr>
          <w:sz w:val="20"/>
          <w:szCs w:val="20"/>
        </w:rPr>
        <w:t xml:space="preserve">Inschrijver </w:t>
      </w:r>
      <w:r w:rsidR="00362114" w:rsidRPr="005F2004">
        <w:rPr>
          <w:sz w:val="20"/>
          <w:szCs w:val="20"/>
        </w:rPr>
        <w:t>bevestigt</w:t>
      </w:r>
      <w:r w:rsidR="004846C8" w:rsidRPr="005F2004">
        <w:rPr>
          <w:sz w:val="20"/>
          <w:szCs w:val="20"/>
        </w:rPr>
        <w:t xml:space="preserve"> </w:t>
      </w:r>
      <w:r w:rsidR="004846C8" w:rsidRPr="00A438AB">
        <w:rPr>
          <w:sz w:val="20"/>
          <w:szCs w:val="20"/>
        </w:rPr>
        <w:t xml:space="preserve">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417BE4BB" w:rsidR="00012B31" w:rsidRPr="008540F5" w:rsidRDefault="00D6354E" w:rsidP="00050A28">
      <w:pPr>
        <w:pStyle w:val="Lijstalinea"/>
        <w:numPr>
          <w:ilvl w:val="0"/>
          <w:numId w:val="1"/>
        </w:numPr>
        <w:spacing w:line="276" w:lineRule="auto"/>
        <w:jc w:val="both"/>
        <w:rPr>
          <w:sz w:val="20"/>
          <w:szCs w:val="20"/>
        </w:rPr>
      </w:pPr>
      <w:r w:rsidRPr="005F2004">
        <w:rPr>
          <w:sz w:val="20"/>
          <w:szCs w:val="20"/>
        </w:rPr>
        <w:t xml:space="preserve">Inschrijver </w:t>
      </w:r>
      <w:r w:rsidR="00012B31" w:rsidRPr="005F2004">
        <w:rPr>
          <w:sz w:val="20"/>
          <w:szCs w:val="20"/>
        </w:rPr>
        <w:t xml:space="preserve">is er mee akkoord dat als (in een latere fase) blijkt dat onjuiste en/of onvolledige informatie is verstrekt, </w:t>
      </w:r>
      <w:r w:rsidRPr="005F2004">
        <w:rPr>
          <w:sz w:val="20"/>
          <w:szCs w:val="20"/>
        </w:rPr>
        <w:t xml:space="preserve">Inschrijver </w:t>
      </w:r>
      <w:r w:rsidR="00012B31" w:rsidRPr="005F2004">
        <w:rPr>
          <w:sz w:val="20"/>
          <w:szCs w:val="20"/>
        </w:rPr>
        <w:t xml:space="preserve">kan </w:t>
      </w:r>
      <w:r w:rsidR="00012B31" w:rsidRPr="008540F5">
        <w:rPr>
          <w:sz w:val="20"/>
          <w:szCs w:val="20"/>
        </w:rPr>
        <w:t xml:space="preserve">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583FD9F9"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DF38C6">
        <w:rPr>
          <w:color w:val="4F81BD" w:themeColor="accent1"/>
          <w:sz w:val="20"/>
          <w:szCs w:val="20"/>
        </w:rPr>
        <w:t>[naam Inschrijver]</w:t>
      </w:r>
      <w:r w:rsidRPr="00A17DDA">
        <w:rPr>
          <w:sz w:val="20"/>
          <w:szCs w:val="20"/>
        </w:rPr>
        <w:t>,</w:t>
      </w:r>
    </w:p>
    <w:p w14:paraId="23E3AB88" w14:textId="3A3CCF6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DF38C6">
        <w:rPr>
          <w:color w:val="4F81BD" w:themeColor="accent1"/>
          <w:sz w:val="20"/>
          <w:szCs w:val="20"/>
        </w:rPr>
        <w:t xml:space="preserve">[naam rechtsgeldig bevoegd vertegenwoordiger** </w:t>
      </w:r>
      <w:r w:rsidR="00D6354E" w:rsidRPr="00A17DDA">
        <w:rPr>
          <w:color w:val="4F81BD" w:themeColor="accent1"/>
          <w:sz w:val="20"/>
          <w:szCs w:val="20"/>
        </w:rPr>
        <w:t>Inschrijver</w:t>
      </w:r>
      <w:r w:rsidRPr="00DF38C6">
        <w:rPr>
          <w:color w:val="4F81BD" w:themeColor="accent1"/>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B847" w14:textId="77777777" w:rsidR="00594064" w:rsidRDefault="00594064" w:rsidP="00943D84">
      <w:r>
        <w:separator/>
      </w:r>
    </w:p>
  </w:endnote>
  <w:endnote w:type="continuationSeparator" w:id="0">
    <w:p w14:paraId="59C988B2" w14:textId="77777777" w:rsidR="00594064" w:rsidRDefault="00594064" w:rsidP="00943D84">
      <w:r>
        <w:continuationSeparator/>
      </w:r>
    </w:p>
  </w:endnote>
  <w:endnote w:type="continuationNotice" w:id="1">
    <w:p w14:paraId="16265D80" w14:textId="77777777" w:rsidR="00594064" w:rsidRDefault="00594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94EE0" w14:textId="77777777" w:rsidR="00594064" w:rsidRDefault="00594064" w:rsidP="00943D84">
      <w:r>
        <w:separator/>
      </w:r>
    </w:p>
  </w:footnote>
  <w:footnote w:type="continuationSeparator" w:id="0">
    <w:p w14:paraId="190748C7" w14:textId="77777777" w:rsidR="00594064" w:rsidRDefault="00594064" w:rsidP="00943D84">
      <w:r>
        <w:continuationSeparator/>
      </w:r>
    </w:p>
  </w:footnote>
  <w:footnote w:type="continuationNotice" w:id="1">
    <w:p w14:paraId="09FD7BF0" w14:textId="77777777" w:rsidR="00594064" w:rsidRDefault="005940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A1E"/>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94064"/>
    <w:rsid w:val="005B6319"/>
    <w:rsid w:val="005C0925"/>
    <w:rsid w:val="005E0304"/>
    <w:rsid w:val="005E7509"/>
    <w:rsid w:val="005F2004"/>
    <w:rsid w:val="005F5265"/>
    <w:rsid w:val="00617A2F"/>
    <w:rsid w:val="00642FBC"/>
    <w:rsid w:val="00650ED4"/>
    <w:rsid w:val="00655187"/>
    <w:rsid w:val="00656C9E"/>
    <w:rsid w:val="0067111D"/>
    <w:rsid w:val="00675795"/>
    <w:rsid w:val="00694E41"/>
    <w:rsid w:val="006A2D5A"/>
    <w:rsid w:val="006A3DE0"/>
    <w:rsid w:val="006E1A5B"/>
    <w:rsid w:val="006E7AAB"/>
    <w:rsid w:val="006F3214"/>
    <w:rsid w:val="00705D8E"/>
    <w:rsid w:val="00710B8C"/>
    <w:rsid w:val="00724D2E"/>
    <w:rsid w:val="0072755E"/>
    <w:rsid w:val="00734569"/>
    <w:rsid w:val="007408AC"/>
    <w:rsid w:val="007978FA"/>
    <w:rsid w:val="007B0ED4"/>
    <w:rsid w:val="007B5E76"/>
    <w:rsid w:val="008061D0"/>
    <w:rsid w:val="0081046E"/>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B1B0D"/>
    <w:rsid w:val="00AE70F3"/>
    <w:rsid w:val="00AF38E5"/>
    <w:rsid w:val="00B34244"/>
    <w:rsid w:val="00B36936"/>
    <w:rsid w:val="00B76AA7"/>
    <w:rsid w:val="00B805E0"/>
    <w:rsid w:val="00BA53C5"/>
    <w:rsid w:val="00BC05A9"/>
    <w:rsid w:val="00BD6181"/>
    <w:rsid w:val="00BE54A2"/>
    <w:rsid w:val="00BE7BD8"/>
    <w:rsid w:val="00C03DFC"/>
    <w:rsid w:val="00C20ECD"/>
    <w:rsid w:val="00C26E25"/>
    <w:rsid w:val="00C561AA"/>
    <w:rsid w:val="00C6187E"/>
    <w:rsid w:val="00C64516"/>
    <w:rsid w:val="00C77EED"/>
    <w:rsid w:val="00C83D9B"/>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38C6"/>
    <w:rsid w:val="00DF7F9A"/>
    <w:rsid w:val="00E211E7"/>
    <w:rsid w:val="00E36144"/>
    <w:rsid w:val="00E8348F"/>
    <w:rsid w:val="00E924E6"/>
    <w:rsid w:val="00E94112"/>
    <w:rsid w:val="00EA7D2E"/>
    <w:rsid w:val="00ED519F"/>
    <w:rsid w:val="00ED54C9"/>
    <w:rsid w:val="00F14689"/>
    <w:rsid w:val="00F447A5"/>
    <w:rsid w:val="00F46158"/>
    <w:rsid w:val="00F55A45"/>
    <w:rsid w:val="00F57A78"/>
    <w:rsid w:val="00F66002"/>
    <w:rsid w:val="00F77CA9"/>
    <w:rsid w:val="00FA2370"/>
    <w:rsid w:val="00FB1CBC"/>
    <w:rsid w:val="00FC202C"/>
    <w:rsid w:val="1A3FCD85"/>
    <w:rsid w:val="4FC7A2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DB58A618-BF8B-4F2A-82D9-3AE907EEA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TS01C3277C4-1177526944-616</_dlc_DocId>
    <_dlc_DocIdUrl xmlns="429f9c0e-5e63-4c5c-8576-2ee0997c1226">
      <Url>https://prorailbv.sharepoint.com/teams/Sensorent.b.v.wintermaatregelen/_layouts/15/DocIdRedir.aspx?ID=TS01C3277C4-1177526944-616</Url>
      <Description>TS01C3277C4-1177526944-616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5FC8F-8025-46C5-A94D-2420302E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54E972-D4B8-4C28-80B9-BE521FE22D57}">
  <ds:schemaRefs>
    <ds:schemaRef ds:uri="8bee5736-9302-4e0e-833e-d263b1c6bedf"/>
    <ds:schemaRef ds:uri="429f9c0e-5e63-4c5c-8576-2ee0997c1226"/>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656</Words>
  <Characters>3609</Characters>
  <Application>Microsoft Office Word</Application>
  <DocSecurity>0</DocSecurity>
  <Lines>30</Lines>
  <Paragraphs>8</Paragraphs>
  <ScaleCrop>false</ScaleCrop>
  <Company>ProRail</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Beer, B.J.M. de (Bart-Jan)</cp:lastModifiedBy>
  <cp:revision>56</cp:revision>
  <dcterms:created xsi:type="dcterms:W3CDTF">2022-06-30T15:36:00Z</dcterms:created>
  <dcterms:modified xsi:type="dcterms:W3CDTF">2026-01-27T13:50:00Z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06d7ba40-15cf-45b4-9486-8e47da30a218</vt:lpwstr>
  </property>
</Properties>
</file>